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2F33" w14:textId="77777777" w:rsidR="00607AE3" w:rsidRDefault="005D7293">
      <w:pPr>
        <w:pStyle w:val="BodyText"/>
        <w:rPr>
          <w:rFonts w:ascii="Times New Roman"/>
        </w:rPr>
      </w:pPr>
      <w:r>
        <w:rPr>
          <w:noProof/>
          <w:lang w:bidi="ar-SA"/>
        </w:rPr>
        <w:drawing>
          <wp:anchor distT="0" distB="0" distL="114300" distR="114300" simplePos="0" relativeHeight="251660288" behindDoc="0" locked="0" layoutInCell="1" allowOverlap="1" wp14:anchorId="03E0C6EA" wp14:editId="613BA18C">
            <wp:simplePos x="0" y="0"/>
            <wp:positionH relativeFrom="column">
              <wp:posOffset>-503499</wp:posOffset>
            </wp:positionH>
            <wp:positionV relativeFrom="paragraph">
              <wp:posOffset>-687303</wp:posOffset>
            </wp:positionV>
            <wp:extent cx="7940128" cy="1374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lved Page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0128" cy="1374140"/>
                    </a:xfrm>
                    <a:prstGeom prst="rect">
                      <a:avLst/>
                    </a:prstGeom>
                  </pic:spPr>
                </pic:pic>
              </a:graphicData>
            </a:graphic>
            <wp14:sizeRelH relativeFrom="page">
              <wp14:pctWidth>0</wp14:pctWidth>
            </wp14:sizeRelH>
            <wp14:sizeRelV relativeFrom="page">
              <wp14:pctHeight>0</wp14:pctHeight>
            </wp14:sizeRelV>
          </wp:anchor>
        </w:drawing>
      </w:r>
    </w:p>
    <w:p w14:paraId="69E26ED2" w14:textId="77777777" w:rsidR="00607AE3" w:rsidRDefault="00607AE3">
      <w:pPr>
        <w:pStyle w:val="BodyText"/>
        <w:rPr>
          <w:rFonts w:ascii="Times New Roman"/>
        </w:rPr>
      </w:pPr>
    </w:p>
    <w:p w14:paraId="2EC27071" w14:textId="77777777" w:rsidR="00607AE3" w:rsidRDefault="00607AE3">
      <w:pPr>
        <w:pStyle w:val="BodyText"/>
        <w:rPr>
          <w:rFonts w:ascii="Times New Roman"/>
        </w:rPr>
      </w:pPr>
    </w:p>
    <w:p w14:paraId="74606614" w14:textId="77777777" w:rsidR="005D7293" w:rsidRDefault="005D7293">
      <w:pPr>
        <w:spacing w:before="86"/>
        <w:ind w:left="4358" w:right="4167"/>
        <w:jc w:val="center"/>
        <w:rPr>
          <w:sz w:val="46"/>
        </w:rPr>
      </w:pPr>
    </w:p>
    <w:p w14:paraId="2D5A41BE" w14:textId="1AFFAB76" w:rsidR="001C058B" w:rsidRPr="001C058B" w:rsidRDefault="008C6539" w:rsidP="001C058B">
      <w:pPr>
        <w:tabs>
          <w:tab w:val="left" w:pos="929"/>
          <w:tab w:val="left" w:pos="4665"/>
        </w:tabs>
        <w:spacing w:before="44"/>
        <w:jc w:val="center"/>
        <w:rPr>
          <w:b/>
          <w:color w:val="F58320"/>
          <w:sz w:val="48"/>
          <w:szCs w:val="48"/>
        </w:rPr>
      </w:pPr>
      <w:r>
        <w:rPr>
          <w:b/>
          <w:color w:val="F58320"/>
          <w:sz w:val="48"/>
          <w:szCs w:val="48"/>
        </w:rPr>
        <w:t>HCM Upgrade Project Manager</w:t>
      </w:r>
    </w:p>
    <w:p w14:paraId="7A98F0D5" w14:textId="77777777" w:rsidR="001C058B" w:rsidRDefault="001C058B" w:rsidP="001C058B">
      <w:pPr>
        <w:tabs>
          <w:tab w:val="left" w:pos="929"/>
          <w:tab w:val="left" w:pos="4665"/>
        </w:tabs>
        <w:spacing w:before="44"/>
        <w:rPr>
          <w:sz w:val="24"/>
        </w:rPr>
      </w:pPr>
    </w:p>
    <w:p w14:paraId="585C2146" w14:textId="77777777" w:rsidR="001C058B" w:rsidRDefault="001C058B" w:rsidP="001C058B">
      <w:pPr>
        <w:tabs>
          <w:tab w:val="left" w:pos="929"/>
          <w:tab w:val="left" w:pos="4665"/>
        </w:tabs>
        <w:spacing w:before="44"/>
        <w:rPr>
          <w:sz w:val="24"/>
        </w:rPr>
      </w:pPr>
    </w:p>
    <w:tbl>
      <w:tblPr>
        <w:tblStyle w:val="TableGrid"/>
        <w:tblW w:w="0" w:type="auto"/>
        <w:tblBorders>
          <w:top w:val="single" w:sz="4" w:space="0" w:color="F58320"/>
          <w:left w:val="none" w:sz="0" w:space="0" w:color="auto"/>
          <w:bottom w:val="single" w:sz="4" w:space="0" w:color="F58320"/>
          <w:right w:val="none" w:sz="0" w:space="0" w:color="auto"/>
          <w:insideH w:val="none" w:sz="0" w:space="0" w:color="auto"/>
          <w:insideV w:val="none" w:sz="0" w:space="0" w:color="auto"/>
        </w:tblBorders>
        <w:tblLook w:val="04A0" w:firstRow="1" w:lastRow="0" w:firstColumn="1" w:lastColumn="0" w:noHBand="0" w:noVBand="1"/>
      </w:tblPr>
      <w:tblGrid>
        <w:gridCol w:w="5487"/>
        <w:gridCol w:w="5313"/>
      </w:tblGrid>
      <w:tr w:rsidR="001C058B" w14:paraId="02CC06AB" w14:textId="43F85685" w:rsidTr="001C058B">
        <w:tc>
          <w:tcPr>
            <w:tcW w:w="5598" w:type="dxa"/>
          </w:tcPr>
          <w:p w14:paraId="264366D0" w14:textId="533C293C" w:rsidR="001C058B" w:rsidRDefault="001C058B" w:rsidP="001C058B">
            <w:pPr>
              <w:pStyle w:val="Heading1"/>
              <w:tabs>
                <w:tab w:val="left" w:pos="4665"/>
              </w:tabs>
              <w:spacing w:before="120"/>
              <w:ind w:left="0"/>
              <w:rPr>
                <w:sz w:val="21"/>
              </w:rPr>
            </w:pPr>
            <w:r w:rsidRPr="008663F3">
              <w:rPr>
                <w:b/>
              </w:rPr>
              <w:t>Reports</w:t>
            </w:r>
            <w:r w:rsidRPr="008663F3">
              <w:rPr>
                <w:b/>
                <w:spacing w:val="-2"/>
              </w:rPr>
              <w:t xml:space="preserve"> </w:t>
            </w:r>
            <w:r w:rsidRPr="008663F3">
              <w:rPr>
                <w:b/>
              </w:rPr>
              <w:t>to</w:t>
            </w:r>
            <w:r>
              <w:t>:</w:t>
            </w:r>
            <w:r w:rsidR="008C6539">
              <w:t xml:space="preserve">        VP of Operations</w:t>
            </w:r>
            <w:r>
              <w:t xml:space="preserve">  </w:t>
            </w:r>
          </w:p>
        </w:tc>
        <w:tc>
          <w:tcPr>
            <w:tcW w:w="5418" w:type="dxa"/>
          </w:tcPr>
          <w:p w14:paraId="291C0269" w14:textId="38745CC0" w:rsidR="001C058B" w:rsidRPr="001C058B" w:rsidRDefault="001C058B" w:rsidP="001859B2">
            <w:pPr>
              <w:pStyle w:val="Heading1"/>
              <w:tabs>
                <w:tab w:val="left" w:pos="4665"/>
              </w:tabs>
              <w:spacing w:before="120"/>
              <w:ind w:left="0"/>
            </w:pPr>
            <w:r w:rsidRPr="008663F3">
              <w:rPr>
                <w:b/>
              </w:rPr>
              <w:t>Department</w:t>
            </w:r>
            <w:r>
              <w:t>:</w:t>
            </w:r>
            <w:r w:rsidR="008C6539">
              <w:t xml:space="preserve">  Implementation</w:t>
            </w:r>
            <w:r w:rsidR="00E9450E">
              <w:t xml:space="preserve"> </w:t>
            </w:r>
          </w:p>
        </w:tc>
      </w:tr>
      <w:tr w:rsidR="001C058B" w14:paraId="05B9F3F7" w14:textId="329544AC" w:rsidTr="001C058B">
        <w:tc>
          <w:tcPr>
            <w:tcW w:w="5598" w:type="dxa"/>
          </w:tcPr>
          <w:p w14:paraId="3D58762A" w14:textId="73A17C34" w:rsidR="001C058B" w:rsidRPr="001C058B" w:rsidRDefault="001C058B" w:rsidP="00BB2BFF">
            <w:pPr>
              <w:tabs>
                <w:tab w:val="left" w:pos="1836"/>
              </w:tabs>
              <w:spacing w:before="120"/>
              <w:rPr>
                <w:sz w:val="24"/>
              </w:rPr>
            </w:pPr>
            <w:r w:rsidRPr="008663F3">
              <w:rPr>
                <w:b/>
                <w:sz w:val="24"/>
              </w:rPr>
              <w:t>Classification</w:t>
            </w:r>
            <w:r>
              <w:rPr>
                <w:sz w:val="24"/>
              </w:rPr>
              <w:t>:</w:t>
            </w:r>
            <w:r>
              <w:rPr>
                <w:sz w:val="24"/>
              </w:rPr>
              <w:tab/>
              <w:t xml:space="preserve">Exempt </w:t>
            </w:r>
          </w:p>
        </w:tc>
        <w:tc>
          <w:tcPr>
            <w:tcW w:w="5418" w:type="dxa"/>
          </w:tcPr>
          <w:p w14:paraId="23783BC0" w14:textId="77777777" w:rsidR="001C058B" w:rsidRPr="008663F3" w:rsidRDefault="001C058B" w:rsidP="001C058B">
            <w:pPr>
              <w:tabs>
                <w:tab w:val="left" w:pos="1836"/>
              </w:tabs>
              <w:spacing w:before="120"/>
              <w:rPr>
                <w:b/>
                <w:sz w:val="24"/>
              </w:rPr>
            </w:pPr>
          </w:p>
        </w:tc>
      </w:tr>
      <w:tr w:rsidR="001C058B" w14:paraId="649E8A21" w14:textId="5698F03E" w:rsidTr="001C058B">
        <w:tc>
          <w:tcPr>
            <w:tcW w:w="5598" w:type="dxa"/>
          </w:tcPr>
          <w:p w14:paraId="7241E296" w14:textId="1FDB5A36" w:rsidR="001C058B" w:rsidRPr="008663F3" w:rsidRDefault="001C058B" w:rsidP="00BB2BFF">
            <w:pPr>
              <w:pStyle w:val="Heading1"/>
              <w:tabs>
                <w:tab w:val="left" w:pos="4665"/>
              </w:tabs>
              <w:spacing w:before="120"/>
              <w:ind w:left="0"/>
              <w:rPr>
                <w:b/>
              </w:rPr>
            </w:pPr>
            <w:r w:rsidRPr="008663F3">
              <w:rPr>
                <w:b/>
              </w:rPr>
              <w:t>Date</w:t>
            </w:r>
            <w:r>
              <w:t>:</w:t>
            </w:r>
            <w:r w:rsidR="008C6539">
              <w:t xml:space="preserve">  </w:t>
            </w:r>
            <w:r>
              <w:t xml:space="preserve">  </w:t>
            </w:r>
            <w:r w:rsidR="008C6539">
              <w:t xml:space="preserve">               August 2020</w:t>
            </w:r>
          </w:p>
        </w:tc>
        <w:tc>
          <w:tcPr>
            <w:tcW w:w="5418" w:type="dxa"/>
          </w:tcPr>
          <w:p w14:paraId="44455CE8" w14:textId="24F3D08A" w:rsidR="001C058B" w:rsidRPr="008663F3" w:rsidRDefault="001C058B" w:rsidP="001859B2">
            <w:pPr>
              <w:pStyle w:val="Heading1"/>
              <w:tabs>
                <w:tab w:val="left" w:pos="4665"/>
              </w:tabs>
              <w:spacing w:before="120"/>
              <w:ind w:left="0"/>
              <w:rPr>
                <w:b/>
              </w:rPr>
            </w:pPr>
            <w:r w:rsidRPr="008663F3">
              <w:rPr>
                <w:b/>
              </w:rPr>
              <w:t>Version</w:t>
            </w:r>
            <w:r>
              <w:t>:</w:t>
            </w:r>
            <w:r w:rsidR="008C6539">
              <w:t xml:space="preserve">         1</w:t>
            </w:r>
            <w:r w:rsidR="00E9450E">
              <w:t xml:space="preserve"> </w:t>
            </w:r>
          </w:p>
        </w:tc>
      </w:tr>
    </w:tbl>
    <w:p w14:paraId="1FC15AE5" w14:textId="77777777" w:rsidR="00607AE3" w:rsidRDefault="00607AE3">
      <w:pPr>
        <w:pStyle w:val="BodyText"/>
        <w:spacing w:before="2"/>
        <w:rPr>
          <w:sz w:val="21"/>
        </w:rPr>
      </w:pPr>
    </w:p>
    <w:p w14:paraId="12B6AF96" w14:textId="54C28CC5" w:rsidR="00E33C94" w:rsidRDefault="00E33C94" w:rsidP="00E33C94">
      <w:pPr>
        <w:jc w:val="both"/>
      </w:pPr>
      <w:proofErr w:type="spellStart"/>
      <w:proofErr w:type="gramStart"/>
      <w:r>
        <w:t>iSolved</w:t>
      </w:r>
      <w:proofErr w:type="spellEnd"/>
      <w:proofErr w:type="gramEnd"/>
      <w:r>
        <w:t xml:space="preserve"> HCM is the industry-leading human capital management (HCM) technology company bringing together key workforce functions in one robust, easy-to-use platform, </w:t>
      </w:r>
      <w:proofErr w:type="spellStart"/>
      <w:r>
        <w:t>iSolved</w:t>
      </w:r>
      <w:proofErr w:type="spellEnd"/>
      <w:r>
        <w:t xml:space="preserve">.   Our platform manages all mission-critical people functions including payroll, HR, time &amp; attendance, benefits, all delivered from a single application.  Our new engagement platform, </w:t>
      </w:r>
      <w:proofErr w:type="spellStart"/>
      <w:r>
        <w:t>iSolved</w:t>
      </w:r>
      <w:proofErr w:type="spellEnd"/>
      <w:r>
        <w:t xml:space="preserve"> with Mojo, makes it easy for teams to build professional connections and unleash group innovation.  Mojo’s built-in tools and features boost engagement, collaboration, and performance. The </w:t>
      </w:r>
      <w:proofErr w:type="spellStart"/>
      <w:r>
        <w:t>iSolved</w:t>
      </w:r>
      <w:proofErr w:type="spellEnd"/>
      <w:r>
        <w:t xml:space="preserve"> platform is a proven winner evidenced by its rapid adoption in the SMB market with more than 145,000 customers and 5 million users and growing. For more information, visit </w:t>
      </w:r>
      <w:hyperlink r:id="rId8" w:history="1">
        <w:r>
          <w:rPr>
            <w:rStyle w:val="Hyperlink"/>
          </w:rPr>
          <w:t>www.isolvedhcm.com</w:t>
        </w:r>
      </w:hyperlink>
      <w:r>
        <w:t>. </w:t>
      </w:r>
    </w:p>
    <w:p w14:paraId="469F4A77" w14:textId="67F89C75" w:rsidR="008C6539" w:rsidRDefault="008C6539" w:rsidP="00E33C94">
      <w:pPr>
        <w:jc w:val="both"/>
      </w:pPr>
    </w:p>
    <w:p w14:paraId="0B559D64" w14:textId="77777777" w:rsidR="008C6539" w:rsidRDefault="008C6539" w:rsidP="008C6539">
      <w:pPr>
        <w:pStyle w:val="NormalWeb"/>
        <w:spacing w:line="238" w:lineRule="atLeast"/>
        <w:rPr>
          <w:rFonts w:ascii="Arial" w:hAnsi="Arial" w:cs="Arial"/>
          <w:sz w:val="22"/>
          <w:szCs w:val="22"/>
        </w:rPr>
      </w:pPr>
      <w:r w:rsidRPr="00A72DB1">
        <w:rPr>
          <w:rFonts w:ascii="Arial" w:hAnsi="Arial" w:cs="Arial"/>
          <w:b/>
          <w:sz w:val="22"/>
          <w:szCs w:val="22"/>
          <w:u w:val="single"/>
        </w:rPr>
        <w:t>Job Overview</w:t>
      </w:r>
      <w:r w:rsidRPr="00A72DB1">
        <w:rPr>
          <w:rFonts w:ascii="Arial" w:hAnsi="Arial" w:cs="Arial"/>
          <w:sz w:val="22"/>
          <w:szCs w:val="22"/>
        </w:rPr>
        <w:t>:</w:t>
      </w:r>
    </w:p>
    <w:p w14:paraId="6E83BFC5" w14:textId="77777777" w:rsidR="008C6539" w:rsidRPr="00B42D65" w:rsidRDefault="008C6539" w:rsidP="008C6539">
      <w:pPr>
        <w:pStyle w:val="NormalWeb"/>
        <w:rPr>
          <w:rFonts w:ascii="Arial" w:hAnsi="Arial" w:cs="Arial"/>
          <w:color w:val="000000"/>
          <w:sz w:val="22"/>
          <w:szCs w:val="22"/>
        </w:rPr>
      </w:pPr>
      <w:r w:rsidRPr="00B42D65">
        <w:rPr>
          <w:rFonts w:ascii="Arial" w:hAnsi="Arial" w:cs="Arial"/>
          <w:color w:val="000000"/>
          <w:sz w:val="22"/>
          <w:szCs w:val="22"/>
        </w:rPr>
        <w:t xml:space="preserve">Project Managers oversee the technical application design, construction and implementation for assigned accounts and projects, with the end goal of successful implementation of client’s chosen, customizable </w:t>
      </w:r>
      <w:proofErr w:type="spellStart"/>
      <w:r w:rsidRPr="00B42D65">
        <w:rPr>
          <w:rFonts w:ascii="Arial" w:hAnsi="Arial" w:cs="Arial"/>
          <w:color w:val="000000"/>
          <w:sz w:val="22"/>
          <w:szCs w:val="22"/>
        </w:rPr>
        <w:t>iSolved</w:t>
      </w:r>
      <w:proofErr w:type="spellEnd"/>
      <w:r w:rsidRPr="00B42D65">
        <w:rPr>
          <w:rFonts w:ascii="Arial" w:hAnsi="Arial" w:cs="Arial"/>
          <w:color w:val="000000"/>
          <w:sz w:val="22"/>
          <w:szCs w:val="22"/>
        </w:rPr>
        <w:t xml:space="preserve"> software solution. </w:t>
      </w:r>
    </w:p>
    <w:p w14:paraId="4F60DC7B" w14:textId="77777777" w:rsidR="008C6539" w:rsidRPr="00A72DB1" w:rsidRDefault="008C6539" w:rsidP="008C6539">
      <w:pPr>
        <w:ind w:right="36"/>
      </w:pPr>
    </w:p>
    <w:p w14:paraId="51F73486" w14:textId="77777777" w:rsidR="008C6539" w:rsidRDefault="008C6539" w:rsidP="008C6539">
      <w:pPr>
        <w:rPr>
          <w:rStyle w:val="Strong"/>
          <w:u w:val="single"/>
        </w:rPr>
      </w:pPr>
      <w:r w:rsidRPr="00A72DB1">
        <w:rPr>
          <w:rStyle w:val="Strong"/>
          <w:u w:val="single"/>
        </w:rPr>
        <w:t>Duties and Responsibilities:</w:t>
      </w:r>
    </w:p>
    <w:p w14:paraId="13A6CA5B" w14:textId="2D56C0E7" w:rsidR="008C6539" w:rsidRPr="00380EF4" w:rsidRDefault="008C6539" w:rsidP="003037CF">
      <w:pPr>
        <w:widowControl/>
        <w:numPr>
          <w:ilvl w:val="0"/>
          <w:numId w:val="3"/>
        </w:numPr>
        <w:autoSpaceDE/>
        <w:autoSpaceDN/>
        <w:spacing w:before="100" w:beforeAutospacing="1" w:after="100" w:afterAutospacing="1" w:line="360" w:lineRule="auto"/>
        <w:rPr>
          <w:rFonts w:ascii="Verdana" w:hAnsi="Verdana"/>
          <w:color w:val="000000"/>
          <w:sz w:val="17"/>
          <w:szCs w:val="17"/>
        </w:rPr>
      </w:pPr>
      <w:r w:rsidRPr="00380EF4">
        <w:rPr>
          <w:color w:val="000000"/>
          <w:szCs w:val="24"/>
        </w:rPr>
        <w:t>Responsible for leading a small implementation team</w:t>
      </w:r>
      <w:r>
        <w:rPr>
          <w:color w:val="000000"/>
          <w:szCs w:val="24"/>
        </w:rPr>
        <w:t xml:space="preserve"> </w:t>
      </w:r>
    </w:p>
    <w:p w14:paraId="00ADB817" w14:textId="77777777" w:rsidR="008C6539" w:rsidRPr="00380EF4" w:rsidRDefault="008C6539" w:rsidP="003037CF">
      <w:pPr>
        <w:widowControl/>
        <w:numPr>
          <w:ilvl w:val="0"/>
          <w:numId w:val="3"/>
        </w:numPr>
        <w:autoSpaceDE/>
        <w:autoSpaceDN/>
        <w:spacing w:before="100" w:beforeAutospacing="1" w:after="100" w:afterAutospacing="1" w:line="360" w:lineRule="auto"/>
        <w:rPr>
          <w:rFonts w:ascii="Verdana" w:hAnsi="Verdana"/>
          <w:color w:val="000000"/>
          <w:sz w:val="17"/>
          <w:szCs w:val="17"/>
        </w:rPr>
      </w:pPr>
      <w:r w:rsidRPr="00380EF4">
        <w:rPr>
          <w:color w:val="000000"/>
          <w:szCs w:val="24"/>
        </w:rPr>
        <w:t xml:space="preserve">Overseeing the implementation of </w:t>
      </w:r>
      <w:r w:rsidRPr="008C6539">
        <w:rPr>
          <w:szCs w:val="24"/>
        </w:rPr>
        <w:t>additional services for current</w:t>
      </w:r>
      <w:r w:rsidRPr="005837FA">
        <w:rPr>
          <w:color w:val="FF0000"/>
          <w:szCs w:val="24"/>
        </w:rPr>
        <w:t xml:space="preserve"> </w:t>
      </w:r>
      <w:r w:rsidRPr="00380EF4">
        <w:rPr>
          <w:color w:val="000000"/>
          <w:szCs w:val="24"/>
        </w:rPr>
        <w:t>HCM clients</w:t>
      </w:r>
    </w:p>
    <w:p w14:paraId="237BF238" w14:textId="77777777" w:rsidR="008C6539" w:rsidRPr="00380EF4" w:rsidRDefault="008C6539" w:rsidP="003037CF">
      <w:pPr>
        <w:widowControl/>
        <w:numPr>
          <w:ilvl w:val="0"/>
          <w:numId w:val="3"/>
        </w:numPr>
        <w:autoSpaceDE/>
        <w:autoSpaceDN/>
        <w:spacing w:before="100" w:beforeAutospacing="1" w:after="100" w:afterAutospacing="1" w:line="360" w:lineRule="auto"/>
        <w:rPr>
          <w:rFonts w:ascii="Verdana" w:hAnsi="Verdana"/>
          <w:color w:val="000000"/>
          <w:sz w:val="17"/>
          <w:szCs w:val="17"/>
        </w:rPr>
      </w:pPr>
      <w:r w:rsidRPr="00380EF4">
        <w:rPr>
          <w:color w:val="000000"/>
          <w:szCs w:val="24"/>
        </w:rPr>
        <w:t>Organize and lead meetings with the clients to promote forward progress of the implementation process in a way that facilitates the process for the client</w:t>
      </w:r>
    </w:p>
    <w:p w14:paraId="65081A18" w14:textId="01DEBDD4" w:rsidR="008C6539" w:rsidRPr="00380EF4" w:rsidRDefault="008C6539" w:rsidP="003037CF">
      <w:pPr>
        <w:widowControl/>
        <w:numPr>
          <w:ilvl w:val="0"/>
          <w:numId w:val="3"/>
        </w:numPr>
        <w:autoSpaceDE/>
        <w:autoSpaceDN/>
        <w:spacing w:before="100" w:beforeAutospacing="1" w:after="100" w:afterAutospacing="1" w:line="360" w:lineRule="auto"/>
        <w:rPr>
          <w:rFonts w:ascii="Verdana" w:hAnsi="Verdana"/>
          <w:color w:val="000000"/>
          <w:sz w:val="17"/>
          <w:szCs w:val="17"/>
        </w:rPr>
      </w:pPr>
      <w:r>
        <w:rPr>
          <w:color w:val="000000"/>
          <w:szCs w:val="24"/>
        </w:rPr>
        <w:t>Coordinate with SMEs to successfully integrate all functionality of the software including</w:t>
      </w:r>
      <w:r w:rsidRPr="00380EF4">
        <w:rPr>
          <w:color w:val="000000"/>
          <w:szCs w:val="24"/>
        </w:rPr>
        <w:t xml:space="preserve"> Payroll, </w:t>
      </w:r>
      <w:r>
        <w:rPr>
          <w:color w:val="000000"/>
          <w:szCs w:val="24"/>
        </w:rPr>
        <w:t>General Ledger</w:t>
      </w:r>
      <w:r w:rsidRPr="00380EF4">
        <w:rPr>
          <w:color w:val="000000"/>
          <w:szCs w:val="24"/>
        </w:rPr>
        <w:t>,</w:t>
      </w:r>
      <w:r>
        <w:rPr>
          <w:color w:val="000000"/>
          <w:szCs w:val="24"/>
        </w:rPr>
        <w:t xml:space="preserve"> </w:t>
      </w:r>
      <w:r w:rsidRPr="008C6539">
        <w:rPr>
          <w:szCs w:val="24"/>
        </w:rPr>
        <w:t>Mojo, E-Verify, Onboarding,</w:t>
      </w:r>
      <w:r>
        <w:rPr>
          <w:color w:val="000000"/>
          <w:szCs w:val="24"/>
        </w:rPr>
        <w:t xml:space="preserve"> </w:t>
      </w:r>
      <w:r w:rsidRPr="00380EF4">
        <w:rPr>
          <w:color w:val="000000"/>
          <w:szCs w:val="24"/>
        </w:rPr>
        <w:t>and Time and Attendance at the appropriate time</w:t>
      </w:r>
    </w:p>
    <w:p w14:paraId="02DE0891" w14:textId="77777777" w:rsidR="008C6539" w:rsidRPr="00380EF4" w:rsidRDefault="008C6539" w:rsidP="003037CF">
      <w:pPr>
        <w:widowControl/>
        <w:numPr>
          <w:ilvl w:val="0"/>
          <w:numId w:val="3"/>
        </w:numPr>
        <w:autoSpaceDE/>
        <w:autoSpaceDN/>
        <w:spacing w:before="100" w:beforeAutospacing="1" w:after="100" w:afterAutospacing="1" w:line="360" w:lineRule="auto"/>
        <w:rPr>
          <w:rFonts w:ascii="Verdana" w:hAnsi="Verdana"/>
          <w:color w:val="000000"/>
          <w:sz w:val="17"/>
          <w:szCs w:val="17"/>
        </w:rPr>
      </w:pPr>
      <w:r w:rsidRPr="00380EF4">
        <w:rPr>
          <w:color w:val="000000"/>
          <w:szCs w:val="24"/>
        </w:rPr>
        <w:t xml:space="preserve">Ultimately responsible for client satisfaction </w:t>
      </w:r>
      <w:r>
        <w:rPr>
          <w:color w:val="000000"/>
          <w:szCs w:val="24"/>
        </w:rPr>
        <w:t>and a smooth transition to Customer Service</w:t>
      </w:r>
    </w:p>
    <w:p w14:paraId="1AFB4572" w14:textId="77777777" w:rsidR="008C6539" w:rsidRPr="00B06529" w:rsidRDefault="008C6539" w:rsidP="003037CF">
      <w:pPr>
        <w:widowControl/>
        <w:numPr>
          <w:ilvl w:val="0"/>
          <w:numId w:val="3"/>
        </w:numPr>
        <w:autoSpaceDE/>
        <w:autoSpaceDN/>
        <w:spacing w:before="100" w:beforeAutospacing="1" w:after="100" w:afterAutospacing="1" w:line="360" w:lineRule="auto"/>
        <w:rPr>
          <w:rFonts w:ascii="Verdana" w:hAnsi="Verdana"/>
          <w:color w:val="000000"/>
          <w:sz w:val="17"/>
          <w:szCs w:val="17"/>
        </w:rPr>
      </w:pPr>
      <w:r w:rsidRPr="00380EF4">
        <w:rPr>
          <w:color w:val="000000"/>
          <w:szCs w:val="24"/>
        </w:rPr>
        <w:t>Ability to manage and ensure deliverables are within timeline and scope</w:t>
      </w:r>
    </w:p>
    <w:p w14:paraId="34A3E4AF" w14:textId="77777777" w:rsidR="008C6539" w:rsidRPr="00D75A4C" w:rsidRDefault="008C6539" w:rsidP="003037CF">
      <w:pPr>
        <w:widowControl/>
        <w:numPr>
          <w:ilvl w:val="0"/>
          <w:numId w:val="3"/>
        </w:numPr>
        <w:autoSpaceDE/>
        <w:autoSpaceDN/>
        <w:spacing w:before="100" w:beforeAutospacing="1" w:after="100" w:afterAutospacing="1" w:line="360" w:lineRule="auto"/>
        <w:rPr>
          <w:rFonts w:ascii="Verdana" w:hAnsi="Verdana"/>
          <w:color w:val="000000"/>
          <w:sz w:val="17"/>
          <w:szCs w:val="17"/>
        </w:rPr>
      </w:pPr>
      <w:r>
        <w:rPr>
          <w:color w:val="000000"/>
          <w:szCs w:val="24"/>
        </w:rPr>
        <w:t>Ensure clients get the best implementation experience and guidance throughout the process</w:t>
      </w:r>
    </w:p>
    <w:p w14:paraId="0E88D5E2" w14:textId="77777777" w:rsidR="008C6539" w:rsidRPr="00D75A4C" w:rsidRDefault="008C6539" w:rsidP="003037CF">
      <w:pPr>
        <w:widowControl/>
        <w:numPr>
          <w:ilvl w:val="0"/>
          <w:numId w:val="3"/>
        </w:numPr>
        <w:autoSpaceDE/>
        <w:autoSpaceDN/>
        <w:spacing w:before="100" w:beforeAutospacing="1" w:after="100" w:afterAutospacing="1" w:line="360" w:lineRule="auto"/>
        <w:jc w:val="both"/>
        <w:rPr>
          <w:rFonts w:ascii="Calibri" w:hAnsi="Calibri"/>
        </w:rPr>
      </w:pPr>
      <w:r w:rsidRPr="00D75A4C">
        <w:t>Review and work with the associate that performe</w:t>
      </w:r>
      <w:r>
        <w:t>d the analysis on all accounts</w:t>
      </w:r>
      <w:r w:rsidRPr="00D75A4C">
        <w:t xml:space="preserve">   </w:t>
      </w:r>
    </w:p>
    <w:p w14:paraId="3281FD71" w14:textId="77777777" w:rsidR="008C6539" w:rsidRPr="008C6539" w:rsidRDefault="008C6539" w:rsidP="003037CF">
      <w:pPr>
        <w:widowControl/>
        <w:numPr>
          <w:ilvl w:val="0"/>
          <w:numId w:val="3"/>
        </w:numPr>
        <w:autoSpaceDE/>
        <w:autoSpaceDN/>
        <w:spacing w:before="100" w:beforeAutospacing="1" w:after="100" w:afterAutospacing="1" w:line="360" w:lineRule="auto"/>
        <w:jc w:val="both"/>
      </w:pPr>
      <w:r w:rsidRPr="00D75A4C">
        <w:t>Follow defined project pl</w:t>
      </w:r>
      <w:r>
        <w:t>an in order to effectively implemen</w:t>
      </w:r>
      <w:r w:rsidRPr="008C6539">
        <w:t>t additional HCM services</w:t>
      </w:r>
    </w:p>
    <w:p w14:paraId="44414139" w14:textId="77777777" w:rsidR="008C6539" w:rsidRPr="00D75A4C" w:rsidRDefault="008C6539" w:rsidP="003037CF">
      <w:pPr>
        <w:widowControl/>
        <w:numPr>
          <w:ilvl w:val="0"/>
          <w:numId w:val="3"/>
        </w:numPr>
        <w:autoSpaceDE/>
        <w:autoSpaceDN/>
        <w:spacing w:before="100" w:beforeAutospacing="1" w:after="100" w:afterAutospacing="1" w:line="360" w:lineRule="auto"/>
        <w:jc w:val="both"/>
      </w:pPr>
      <w:r w:rsidRPr="00D75A4C">
        <w:t>Confirm accuracy and that ful</w:t>
      </w:r>
      <w:r>
        <w:t>l deliverables are met for initi</w:t>
      </w:r>
      <w:r w:rsidRPr="00D75A4C">
        <w:t>al payroll run</w:t>
      </w:r>
    </w:p>
    <w:p w14:paraId="47971D8E" w14:textId="144F576B" w:rsidR="008C6539" w:rsidRDefault="008C6539" w:rsidP="003037CF">
      <w:pPr>
        <w:widowControl/>
        <w:numPr>
          <w:ilvl w:val="0"/>
          <w:numId w:val="3"/>
        </w:numPr>
        <w:autoSpaceDE/>
        <w:autoSpaceDN/>
        <w:spacing w:before="100" w:beforeAutospacing="1" w:after="100" w:afterAutospacing="1" w:line="360" w:lineRule="auto"/>
        <w:jc w:val="both"/>
      </w:pPr>
      <w:r w:rsidRPr="00D75A4C">
        <w:t>Communication of all steps, and progress on a regularly scheduled basis with client and team</w:t>
      </w:r>
    </w:p>
    <w:p w14:paraId="34268A25" w14:textId="77777777" w:rsidR="008C6539" w:rsidRPr="00D75A4C" w:rsidRDefault="008C6539" w:rsidP="003037CF">
      <w:pPr>
        <w:widowControl/>
        <w:numPr>
          <w:ilvl w:val="0"/>
          <w:numId w:val="3"/>
        </w:numPr>
        <w:autoSpaceDE/>
        <w:autoSpaceDN/>
        <w:spacing w:before="100" w:beforeAutospacing="1" w:after="100" w:afterAutospacing="1" w:line="360" w:lineRule="auto"/>
        <w:jc w:val="both"/>
      </w:pPr>
      <w:r w:rsidRPr="00D75A4C">
        <w:t xml:space="preserve">Schedule and complete necessary new client on-site, telephone, or internet training to customer's satisfaction </w:t>
      </w:r>
      <w:r w:rsidRPr="00D75A4C">
        <w:rPr>
          <w:b/>
          <w:bCs/>
        </w:rPr>
        <w:t xml:space="preserve"> </w:t>
      </w:r>
    </w:p>
    <w:p w14:paraId="083EE2F4" w14:textId="01B1B968" w:rsidR="008C6539" w:rsidRPr="008C6539" w:rsidRDefault="008C6539" w:rsidP="00B42D65">
      <w:pPr>
        <w:widowControl/>
        <w:numPr>
          <w:ilvl w:val="0"/>
          <w:numId w:val="3"/>
        </w:numPr>
        <w:autoSpaceDE/>
        <w:autoSpaceDN/>
        <w:spacing w:before="100" w:beforeAutospacing="1" w:after="100" w:afterAutospacing="1" w:line="360" w:lineRule="auto"/>
        <w:jc w:val="both"/>
        <w:rPr>
          <w:rFonts w:ascii="Calibri" w:hAnsi="Calibri"/>
        </w:rPr>
      </w:pPr>
      <w:r w:rsidRPr="00D75A4C">
        <w:lastRenderedPageBreak/>
        <w:t>Manage client relationship and provide primary client s</w:t>
      </w:r>
      <w:r>
        <w:t>ervice throughout implementatio</w:t>
      </w:r>
      <w:r w:rsidR="00B42D65">
        <w:t>n</w:t>
      </w:r>
    </w:p>
    <w:p w14:paraId="4EEF8617" w14:textId="75B596B3" w:rsidR="008C6539" w:rsidRPr="008C6539" w:rsidRDefault="008C6539" w:rsidP="008C6539">
      <w:pPr>
        <w:pStyle w:val="Heading5"/>
        <w:rPr>
          <w:rStyle w:val="Strong"/>
          <w:rFonts w:ascii="Arial" w:hAnsi="Arial" w:cs="Arial"/>
          <w:color w:val="auto"/>
          <w:u w:val="single"/>
        </w:rPr>
      </w:pPr>
      <w:r w:rsidRPr="008C6539">
        <w:rPr>
          <w:rStyle w:val="Strong"/>
          <w:rFonts w:ascii="Arial" w:hAnsi="Arial" w:cs="Arial"/>
          <w:color w:val="auto"/>
          <w:u w:val="single"/>
        </w:rPr>
        <w:t>Education &amp; Experience:</w:t>
      </w:r>
    </w:p>
    <w:p w14:paraId="13548BF3" w14:textId="77777777" w:rsidR="008C6539" w:rsidRDefault="008C6539" w:rsidP="008C6539">
      <w:pPr>
        <w:widowControl/>
        <w:autoSpaceDE/>
        <w:autoSpaceDN/>
      </w:pPr>
    </w:p>
    <w:p w14:paraId="132CEB57" w14:textId="77777777" w:rsidR="008C6539" w:rsidRDefault="008C6539" w:rsidP="00B42D65">
      <w:pPr>
        <w:widowControl/>
        <w:numPr>
          <w:ilvl w:val="0"/>
          <w:numId w:val="6"/>
        </w:numPr>
        <w:autoSpaceDE/>
        <w:autoSpaceDN/>
        <w:spacing w:line="360" w:lineRule="auto"/>
      </w:pPr>
      <w:r>
        <w:t>Bachelor’s degree in a technical discipline or equivalent preferred</w:t>
      </w:r>
    </w:p>
    <w:p w14:paraId="5D24ABE2" w14:textId="77777777" w:rsidR="00B42D65" w:rsidRDefault="008C6539" w:rsidP="00B42D65">
      <w:pPr>
        <w:widowControl/>
        <w:numPr>
          <w:ilvl w:val="0"/>
          <w:numId w:val="6"/>
        </w:numPr>
        <w:autoSpaceDE/>
        <w:autoSpaceDN/>
        <w:spacing w:line="360" w:lineRule="auto"/>
      </w:pPr>
      <w:r w:rsidRPr="008C6539">
        <w:rPr>
          <w:color w:val="000000"/>
          <w:szCs w:val="24"/>
        </w:rPr>
        <w:t>Excellent organizational and communication skills</w:t>
      </w:r>
    </w:p>
    <w:p w14:paraId="360C16B1" w14:textId="20970843" w:rsidR="008C6539" w:rsidRPr="00B42D65" w:rsidRDefault="008C6539" w:rsidP="00B42D65">
      <w:pPr>
        <w:widowControl/>
        <w:numPr>
          <w:ilvl w:val="0"/>
          <w:numId w:val="6"/>
        </w:numPr>
        <w:autoSpaceDE/>
        <w:autoSpaceDN/>
        <w:spacing w:line="360" w:lineRule="auto"/>
      </w:pPr>
      <w:r w:rsidRPr="00B42D65">
        <w:rPr>
          <w:color w:val="000000"/>
          <w:szCs w:val="24"/>
        </w:rPr>
        <w:t>A strong product, service and technical background</w:t>
      </w:r>
    </w:p>
    <w:p w14:paraId="08CF626A" w14:textId="77777777" w:rsidR="008C6539" w:rsidRDefault="008C6539" w:rsidP="00B42D65">
      <w:pPr>
        <w:widowControl/>
        <w:numPr>
          <w:ilvl w:val="0"/>
          <w:numId w:val="4"/>
        </w:numPr>
        <w:autoSpaceDE/>
        <w:autoSpaceDN/>
        <w:spacing w:line="360" w:lineRule="auto"/>
        <w:rPr>
          <w:color w:val="000000"/>
          <w:szCs w:val="24"/>
        </w:rPr>
      </w:pPr>
      <w:r w:rsidRPr="002E7B50">
        <w:rPr>
          <w:color w:val="000000"/>
          <w:szCs w:val="24"/>
        </w:rPr>
        <w:t>Proven customer service skills</w:t>
      </w:r>
    </w:p>
    <w:p w14:paraId="16FF3562" w14:textId="77777777" w:rsidR="008C6539" w:rsidRDefault="008C6539" w:rsidP="00B42D65">
      <w:pPr>
        <w:widowControl/>
        <w:numPr>
          <w:ilvl w:val="0"/>
          <w:numId w:val="4"/>
        </w:numPr>
        <w:autoSpaceDE/>
        <w:autoSpaceDN/>
        <w:spacing w:before="100" w:beforeAutospacing="1" w:after="100" w:afterAutospacing="1" w:line="360" w:lineRule="auto"/>
        <w:rPr>
          <w:color w:val="000000"/>
          <w:szCs w:val="24"/>
        </w:rPr>
      </w:pPr>
      <w:r w:rsidRPr="002E7B50">
        <w:rPr>
          <w:color w:val="000000"/>
          <w:szCs w:val="24"/>
        </w:rPr>
        <w:t>Highly organized, able to multi-task and work with others etc.</w:t>
      </w:r>
      <w:bookmarkStart w:id="0" w:name="_GoBack"/>
      <w:bookmarkEnd w:id="0"/>
    </w:p>
    <w:p w14:paraId="07700DDD" w14:textId="3D4D26B9" w:rsidR="008C6539" w:rsidRPr="008C6539" w:rsidRDefault="008C6539" w:rsidP="008C6539">
      <w:pPr>
        <w:pStyle w:val="Heading5"/>
        <w:rPr>
          <w:rStyle w:val="Strong"/>
          <w:rFonts w:ascii="Arial" w:hAnsi="Arial" w:cs="Arial"/>
          <w:color w:val="000000" w:themeColor="text1"/>
          <w:u w:val="single"/>
        </w:rPr>
      </w:pPr>
      <w:r w:rsidRPr="008C6539">
        <w:rPr>
          <w:rStyle w:val="Strong"/>
          <w:rFonts w:ascii="Arial" w:hAnsi="Arial" w:cs="Arial"/>
          <w:color w:val="000000" w:themeColor="text1"/>
          <w:u w:val="single"/>
        </w:rPr>
        <w:t>Skills and Qualifications:</w:t>
      </w:r>
    </w:p>
    <w:p w14:paraId="74F3DDD7" w14:textId="77777777" w:rsidR="00B42D65" w:rsidRDefault="008C6539" w:rsidP="00B42D65">
      <w:pPr>
        <w:widowControl/>
        <w:numPr>
          <w:ilvl w:val="0"/>
          <w:numId w:val="7"/>
        </w:numPr>
        <w:shd w:val="clear" w:color="auto" w:fill="FFFFFF"/>
        <w:autoSpaceDE/>
        <w:autoSpaceDN/>
        <w:spacing w:before="100" w:beforeAutospacing="1" w:after="100" w:afterAutospacing="1" w:line="360" w:lineRule="auto"/>
        <w:rPr>
          <w:color w:val="000000"/>
          <w:szCs w:val="24"/>
        </w:rPr>
      </w:pPr>
      <w:r w:rsidRPr="00135BEE">
        <w:rPr>
          <w:color w:val="000000"/>
          <w:szCs w:val="24"/>
        </w:rPr>
        <w:t>Ability to present project solutions to clients, manage client expectations, and implement and deliver solutions</w:t>
      </w:r>
    </w:p>
    <w:p w14:paraId="0DB57201" w14:textId="110E843D" w:rsidR="008C6539" w:rsidRPr="00B42D65" w:rsidRDefault="008C6539" w:rsidP="00B42D65">
      <w:pPr>
        <w:widowControl/>
        <w:numPr>
          <w:ilvl w:val="0"/>
          <w:numId w:val="7"/>
        </w:numPr>
        <w:shd w:val="clear" w:color="auto" w:fill="FFFFFF"/>
        <w:autoSpaceDE/>
        <w:autoSpaceDN/>
        <w:spacing w:line="360" w:lineRule="auto"/>
        <w:rPr>
          <w:color w:val="000000"/>
          <w:szCs w:val="24"/>
        </w:rPr>
      </w:pPr>
      <w:r w:rsidRPr="00B42D65">
        <w:rPr>
          <w:color w:val="000000"/>
          <w:szCs w:val="24"/>
        </w:rPr>
        <w:t>World class, interpersonal verbal &amp; written communication skills</w:t>
      </w:r>
    </w:p>
    <w:p w14:paraId="04E342A5" w14:textId="77777777" w:rsidR="008C6539" w:rsidRPr="00135BEE" w:rsidRDefault="008C6539" w:rsidP="00B42D65">
      <w:pPr>
        <w:widowControl/>
        <w:numPr>
          <w:ilvl w:val="0"/>
          <w:numId w:val="5"/>
        </w:numPr>
        <w:shd w:val="clear" w:color="auto" w:fill="FFFFFF"/>
        <w:autoSpaceDE/>
        <w:autoSpaceDN/>
        <w:spacing w:line="360" w:lineRule="auto"/>
        <w:rPr>
          <w:color w:val="000000"/>
          <w:szCs w:val="24"/>
        </w:rPr>
      </w:pPr>
      <w:r w:rsidRPr="00135BEE">
        <w:rPr>
          <w:color w:val="000000"/>
          <w:szCs w:val="24"/>
        </w:rPr>
        <w:t>Strong organization skills</w:t>
      </w:r>
    </w:p>
    <w:p w14:paraId="1D8062D9" w14:textId="77777777" w:rsidR="008C6539" w:rsidRPr="00135BEE" w:rsidRDefault="008C6539" w:rsidP="00B42D65">
      <w:pPr>
        <w:widowControl/>
        <w:numPr>
          <w:ilvl w:val="0"/>
          <w:numId w:val="5"/>
        </w:numPr>
        <w:shd w:val="clear" w:color="auto" w:fill="FFFFFF"/>
        <w:autoSpaceDE/>
        <w:autoSpaceDN/>
        <w:spacing w:before="100" w:beforeAutospacing="1" w:after="100" w:afterAutospacing="1" w:line="360" w:lineRule="auto"/>
        <w:rPr>
          <w:color w:val="000000"/>
          <w:szCs w:val="24"/>
        </w:rPr>
      </w:pPr>
      <w:r w:rsidRPr="00135BEE">
        <w:rPr>
          <w:color w:val="000000"/>
          <w:szCs w:val="24"/>
        </w:rPr>
        <w:t>High standard for solution quality</w:t>
      </w:r>
    </w:p>
    <w:p w14:paraId="615CED6E" w14:textId="77777777" w:rsidR="008C6539" w:rsidRPr="00135BEE" w:rsidRDefault="008C6539" w:rsidP="00B42D65">
      <w:pPr>
        <w:widowControl/>
        <w:numPr>
          <w:ilvl w:val="0"/>
          <w:numId w:val="5"/>
        </w:numPr>
        <w:shd w:val="clear" w:color="auto" w:fill="FFFFFF"/>
        <w:autoSpaceDE/>
        <w:autoSpaceDN/>
        <w:spacing w:before="100" w:beforeAutospacing="1" w:after="100" w:afterAutospacing="1" w:line="360" w:lineRule="auto"/>
        <w:rPr>
          <w:color w:val="000000"/>
          <w:szCs w:val="24"/>
        </w:rPr>
      </w:pPr>
      <w:r w:rsidRPr="00135BEE">
        <w:rPr>
          <w:color w:val="000000"/>
          <w:szCs w:val="24"/>
        </w:rPr>
        <w:t>Highly collaborative</w:t>
      </w:r>
    </w:p>
    <w:p w14:paraId="450D838E" w14:textId="77777777" w:rsidR="008C6539" w:rsidRPr="00135BEE" w:rsidRDefault="008C6539" w:rsidP="00B42D65">
      <w:pPr>
        <w:widowControl/>
        <w:numPr>
          <w:ilvl w:val="0"/>
          <w:numId w:val="5"/>
        </w:numPr>
        <w:shd w:val="clear" w:color="auto" w:fill="FFFFFF"/>
        <w:autoSpaceDE/>
        <w:autoSpaceDN/>
        <w:spacing w:before="100" w:beforeAutospacing="1" w:after="100" w:afterAutospacing="1" w:line="360" w:lineRule="auto"/>
        <w:rPr>
          <w:color w:val="000000"/>
          <w:szCs w:val="24"/>
        </w:rPr>
      </w:pPr>
      <w:r w:rsidRPr="00135BEE">
        <w:rPr>
          <w:color w:val="000000"/>
          <w:szCs w:val="24"/>
        </w:rPr>
        <w:t>Ability to self-manage and independently deliver solutions</w:t>
      </w:r>
    </w:p>
    <w:p w14:paraId="327CBC53" w14:textId="77777777" w:rsidR="008C6539" w:rsidRPr="00135BEE" w:rsidRDefault="008C6539" w:rsidP="00B42D65">
      <w:pPr>
        <w:widowControl/>
        <w:numPr>
          <w:ilvl w:val="0"/>
          <w:numId w:val="5"/>
        </w:numPr>
        <w:shd w:val="clear" w:color="auto" w:fill="FFFFFF"/>
        <w:autoSpaceDE/>
        <w:autoSpaceDN/>
        <w:spacing w:before="100" w:beforeAutospacing="1" w:after="100" w:afterAutospacing="1" w:line="360" w:lineRule="auto"/>
        <w:rPr>
          <w:color w:val="000000"/>
          <w:szCs w:val="24"/>
        </w:rPr>
      </w:pPr>
      <w:r>
        <w:rPr>
          <w:color w:val="000000"/>
          <w:szCs w:val="24"/>
        </w:rPr>
        <w:t xml:space="preserve">Experience in the payroll industry or SaaS strongly desired </w:t>
      </w:r>
    </w:p>
    <w:p w14:paraId="7651788B" w14:textId="77777777" w:rsidR="008C6539" w:rsidRDefault="008C6539" w:rsidP="008C6539">
      <w:pPr>
        <w:spacing w:before="92"/>
      </w:pPr>
    </w:p>
    <w:p w14:paraId="2E8A55C6" w14:textId="77777777" w:rsidR="008C6539" w:rsidRPr="00155993" w:rsidRDefault="008C6539" w:rsidP="008C6539">
      <w:pPr>
        <w:tabs>
          <w:tab w:val="left" w:pos="-2160"/>
        </w:tabs>
        <w:rPr>
          <w:b/>
          <w:u w:val="single"/>
        </w:rPr>
      </w:pPr>
      <w:r w:rsidRPr="00155993">
        <w:rPr>
          <w:b/>
          <w:u w:val="single"/>
        </w:rPr>
        <w:t>PHYSICAL DEMANDS AND WORK ENVIRONMENT:</w:t>
      </w:r>
    </w:p>
    <w:p w14:paraId="0C09485A" w14:textId="77777777" w:rsidR="008C6539" w:rsidRPr="00155993" w:rsidRDefault="008C6539" w:rsidP="008C6539">
      <w:pPr>
        <w:tabs>
          <w:tab w:val="left" w:pos="-2160"/>
        </w:tabs>
        <w:rPr>
          <w:b/>
        </w:rPr>
      </w:pPr>
    </w:p>
    <w:p w14:paraId="5B2959BE" w14:textId="0B5BC254" w:rsidR="008C6539" w:rsidRDefault="008C6539" w:rsidP="008C6539">
      <w:pPr>
        <w:tabs>
          <w:tab w:val="left" w:pos="-2160"/>
        </w:tabs>
      </w:pPr>
      <w:r w:rsidRPr="00155993">
        <w:t>While performing the duties of this job, the employee is regularly required to sit</w:t>
      </w:r>
      <w:r>
        <w:t xml:space="preserve">, stand, walk, </w:t>
      </w:r>
      <w:proofErr w:type="spellStart"/>
      <w:r>
        <w:t>talk</w:t>
      </w:r>
      <w:proofErr w:type="gramStart"/>
      <w:r>
        <w:t>,</w:t>
      </w:r>
      <w:r w:rsidRPr="00155993">
        <w:t>and</w:t>
      </w:r>
      <w:proofErr w:type="spellEnd"/>
      <w:proofErr w:type="gramEnd"/>
      <w:r w:rsidRPr="00155993">
        <w:t xml:space="preserve"> hear.  The employee is required to use hands.  Specific vision abilities required by this job include close vision for written work and PC use. The noise level is usually </w:t>
      </w:r>
      <w:proofErr w:type="gramStart"/>
      <w:r w:rsidRPr="00155993">
        <w:t>fairly</w:t>
      </w:r>
      <w:proofErr w:type="gramEnd"/>
      <w:r w:rsidRPr="00155993">
        <w:t xml:space="preserve"> quiet.</w:t>
      </w:r>
    </w:p>
    <w:p w14:paraId="5A3AD24D" w14:textId="1DA2C03F" w:rsidR="00B42D65" w:rsidRDefault="00B42D65" w:rsidP="008C6539">
      <w:pPr>
        <w:tabs>
          <w:tab w:val="left" w:pos="-2160"/>
        </w:tabs>
      </w:pPr>
    </w:p>
    <w:p w14:paraId="07B5F66D" w14:textId="77777777" w:rsidR="00B42D65" w:rsidRPr="00155993" w:rsidRDefault="00B42D65" w:rsidP="008C6539">
      <w:pPr>
        <w:tabs>
          <w:tab w:val="left" w:pos="-2160"/>
        </w:tabs>
      </w:pPr>
    </w:p>
    <w:p w14:paraId="7546BC41" w14:textId="77777777" w:rsidR="008C6539" w:rsidRDefault="00B93569" w:rsidP="00B42D65">
      <w:pPr>
        <w:widowControl/>
        <w:autoSpaceDE/>
        <w:autoSpaceDN/>
        <w:jc w:val="both"/>
      </w:pPr>
      <w:r w:rsidRPr="008C6539">
        <w:rPr>
          <w:b/>
          <w:i/>
          <w:sz w:val="16"/>
          <w:szCs w:val="16"/>
        </w:rPr>
        <w:t>DISCLAIMER</w:t>
      </w:r>
      <w:r w:rsidRPr="008C6539">
        <w:rPr>
          <w:i/>
          <w:sz w:val="16"/>
          <w:szCs w:val="16"/>
        </w:rPr>
        <w:t>:</w:t>
      </w:r>
    </w:p>
    <w:p w14:paraId="67214F01" w14:textId="08C7D518" w:rsidR="00607AE3" w:rsidRPr="008C6539" w:rsidRDefault="00B93569" w:rsidP="00B42D65">
      <w:pPr>
        <w:widowControl/>
        <w:autoSpaceDE/>
        <w:autoSpaceDN/>
        <w:jc w:val="both"/>
      </w:pPr>
      <w:r w:rsidRPr="00F04B26">
        <w:rPr>
          <w:i/>
          <w:sz w:val="16"/>
          <w:szCs w:val="16"/>
        </w:rPr>
        <w:t>The lists under Essential Functions and Additional Responsibilities are not exhaustive, but are merely the most accurate lists for the current job. Management reserves the right to revise the job description and to require that other tasks be performed when the circumstances of the job change.</w:t>
      </w:r>
    </w:p>
    <w:sectPr w:rsidR="00607AE3" w:rsidRPr="008C6539" w:rsidSect="005D7293">
      <w:head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2496" w14:textId="77777777" w:rsidR="0031250F" w:rsidRDefault="0031250F" w:rsidP="00F04B26">
      <w:r>
        <w:separator/>
      </w:r>
    </w:p>
  </w:endnote>
  <w:endnote w:type="continuationSeparator" w:id="0">
    <w:p w14:paraId="4486B2DB" w14:textId="77777777" w:rsidR="0031250F" w:rsidRDefault="0031250F" w:rsidP="00F0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400D" w14:textId="77777777" w:rsidR="0031250F" w:rsidRDefault="0031250F" w:rsidP="00F04B26">
      <w:r>
        <w:separator/>
      </w:r>
    </w:p>
  </w:footnote>
  <w:footnote w:type="continuationSeparator" w:id="0">
    <w:p w14:paraId="5C03A715" w14:textId="77777777" w:rsidR="0031250F" w:rsidRDefault="0031250F" w:rsidP="00F04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7948" w14:textId="77777777" w:rsidR="00F04B26" w:rsidRDefault="00F04B26" w:rsidP="00F04B26">
    <w:pPr>
      <w:pStyle w:val="Header"/>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3DC"/>
    <w:multiLevelType w:val="multilevel"/>
    <w:tmpl w:val="245E8B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27745"/>
    <w:multiLevelType w:val="multilevel"/>
    <w:tmpl w:val="245E8B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A054CB"/>
    <w:multiLevelType w:val="multilevel"/>
    <w:tmpl w:val="4B90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36B43"/>
    <w:multiLevelType w:val="hybridMultilevel"/>
    <w:tmpl w:val="4B2AEDA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0E6AAF"/>
    <w:multiLevelType w:val="multilevel"/>
    <w:tmpl w:val="245E8B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9F4F08"/>
    <w:multiLevelType w:val="multilevel"/>
    <w:tmpl w:val="245E8B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C9038F"/>
    <w:multiLevelType w:val="hybridMultilevel"/>
    <w:tmpl w:val="B73638D2"/>
    <w:lvl w:ilvl="0" w:tplc="ACE44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E3"/>
    <w:rsid w:val="00001103"/>
    <w:rsid w:val="000203AB"/>
    <w:rsid w:val="001C058B"/>
    <w:rsid w:val="003037CF"/>
    <w:rsid w:val="0031250F"/>
    <w:rsid w:val="00367DC3"/>
    <w:rsid w:val="00484870"/>
    <w:rsid w:val="005D7293"/>
    <w:rsid w:val="00607AE3"/>
    <w:rsid w:val="007232D3"/>
    <w:rsid w:val="008663F3"/>
    <w:rsid w:val="008C6539"/>
    <w:rsid w:val="00A42424"/>
    <w:rsid w:val="00AA4A14"/>
    <w:rsid w:val="00AE5DD9"/>
    <w:rsid w:val="00B25C5B"/>
    <w:rsid w:val="00B42D65"/>
    <w:rsid w:val="00B93569"/>
    <w:rsid w:val="00BB2BFF"/>
    <w:rsid w:val="00E33C94"/>
    <w:rsid w:val="00E9450E"/>
    <w:rsid w:val="00F04B26"/>
    <w:rsid w:val="00F4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05D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40"/>
      <w:outlineLvl w:val="0"/>
    </w:pPr>
    <w:rPr>
      <w:sz w:val="24"/>
      <w:szCs w:val="24"/>
    </w:rPr>
  </w:style>
  <w:style w:type="paragraph" w:styleId="Heading3">
    <w:name w:val="heading 3"/>
    <w:basedOn w:val="Normal"/>
    <w:next w:val="Normal"/>
    <w:link w:val="Heading3Char"/>
    <w:uiPriority w:val="9"/>
    <w:semiHidden/>
    <w:unhideWhenUsed/>
    <w:qFormat/>
    <w:rsid w:val="00BB2B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8C653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B26"/>
    <w:pPr>
      <w:tabs>
        <w:tab w:val="center" w:pos="4680"/>
        <w:tab w:val="right" w:pos="9360"/>
      </w:tabs>
    </w:pPr>
  </w:style>
  <w:style w:type="character" w:customStyle="1" w:styleId="HeaderChar">
    <w:name w:val="Header Char"/>
    <w:basedOn w:val="DefaultParagraphFont"/>
    <w:link w:val="Header"/>
    <w:uiPriority w:val="99"/>
    <w:rsid w:val="00F04B26"/>
    <w:rPr>
      <w:rFonts w:ascii="Arial" w:eastAsia="Arial" w:hAnsi="Arial" w:cs="Arial"/>
      <w:lang w:bidi="en-US"/>
    </w:rPr>
  </w:style>
  <w:style w:type="paragraph" w:styleId="Footer">
    <w:name w:val="footer"/>
    <w:basedOn w:val="Normal"/>
    <w:link w:val="FooterChar"/>
    <w:uiPriority w:val="99"/>
    <w:unhideWhenUsed/>
    <w:rsid w:val="00F04B26"/>
    <w:pPr>
      <w:tabs>
        <w:tab w:val="center" w:pos="4680"/>
        <w:tab w:val="right" w:pos="9360"/>
      </w:tabs>
    </w:pPr>
  </w:style>
  <w:style w:type="character" w:customStyle="1" w:styleId="FooterChar">
    <w:name w:val="Footer Char"/>
    <w:basedOn w:val="DefaultParagraphFont"/>
    <w:link w:val="Footer"/>
    <w:uiPriority w:val="99"/>
    <w:rsid w:val="00F04B26"/>
    <w:rPr>
      <w:rFonts w:ascii="Arial" w:eastAsia="Arial" w:hAnsi="Arial" w:cs="Arial"/>
      <w:lang w:bidi="en-US"/>
    </w:rPr>
  </w:style>
  <w:style w:type="table" w:styleId="TableGrid">
    <w:name w:val="Table Grid"/>
    <w:basedOn w:val="TableNormal"/>
    <w:uiPriority w:val="39"/>
    <w:rsid w:val="001C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232D3"/>
    <w:rPr>
      <w:color w:val="0563C1"/>
      <w:u w:val="single"/>
    </w:rPr>
  </w:style>
  <w:style w:type="character" w:customStyle="1" w:styleId="Heading3Char">
    <w:name w:val="Heading 3 Char"/>
    <w:basedOn w:val="DefaultParagraphFont"/>
    <w:link w:val="Heading3"/>
    <w:uiPriority w:val="9"/>
    <w:semiHidden/>
    <w:rsid w:val="00BB2BFF"/>
    <w:rPr>
      <w:rFonts w:asciiTheme="majorHAnsi" w:eastAsiaTheme="majorEastAsia" w:hAnsiTheme="majorHAnsi" w:cstheme="majorBidi"/>
      <w:color w:val="243F60" w:themeColor="accent1" w:themeShade="7F"/>
      <w:sz w:val="24"/>
      <w:szCs w:val="24"/>
      <w:lang w:bidi="en-US"/>
    </w:rPr>
  </w:style>
  <w:style w:type="paragraph" w:styleId="BodyText3">
    <w:name w:val="Body Text 3"/>
    <w:basedOn w:val="Normal"/>
    <w:link w:val="BodyText3Char"/>
    <w:uiPriority w:val="99"/>
    <w:semiHidden/>
    <w:unhideWhenUsed/>
    <w:rsid w:val="00BB2BFF"/>
    <w:pPr>
      <w:spacing w:after="120"/>
    </w:pPr>
    <w:rPr>
      <w:sz w:val="16"/>
      <w:szCs w:val="16"/>
    </w:rPr>
  </w:style>
  <w:style w:type="character" w:customStyle="1" w:styleId="BodyText3Char">
    <w:name w:val="Body Text 3 Char"/>
    <w:basedOn w:val="DefaultParagraphFont"/>
    <w:link w:val="BodyText3"/>
    <w:uiPriority w:val="99"/>
    <w:semiHidden/>
    <w:rsid w:val="00BB2BFF"/>
    <w:rPr>
      <w:rFonts w:ascii="Arial" w:eastAsia="Arial" w:hAnsi="Arial" w:cs="Arial"/>
      <w:sz w:val="16"/>
      <w:szCs w:val="16"/>
      <w:lang w:bidi="en-US"/>
    </w:rPr>
  </w:style>
  <w:style w:type="paragraph" w:styleId="NormalWeb">
    <w:name w:val="Normal (Web)"/>
    <w:basedOn w:val="Normal"/>
    <w:uiPriority w:val="99"/>
    <w:rsid w:val="008C6539"/>
    <w:pPr>
      <w:widowControl/>
      <w:autoSpaceDE/>
      <w:autoSpaceDN/>
      <w:spacing w:before="100" w:after="100"/>
    </w:pPr>
    <w:rPr>
      <w:rFonts w:ascii="Times New Roman" w:eastAsia="Times New Roman" w:hAnsi="Times New Roman" w:cs="Times New Roman"/>
      <w:sz w:val="24"/>
      <w:szCs w:val="20"/>
      <w:lang w:bidi="ar-SA"/>
    </w:rPr>
  </w:style>
  <w:style w:type="character" w:styleId="Strong">
    <w:name w:val="Strong"/>
    <w:qFormat/>
    <w:rsid w:val="008C6539"/>
    <w:rPr>
      <w:b/>
      <w:bCs/>
    </w:rPr>
  </w:style>
  <w:style w:type="character" w:customStyle="1" w:styleId="Heading5Char">
    <w:name w:val="Heading 5 Char"/>
    <w:basedOn w:val="DefaultParagraphFont"/>
    <w:link w:val="Heading5"/>
    <w:uiPriority w:val="9"/>
    <w:semiHidden/>
    <w:rsid w:val="008C6539"/>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4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lvedhcm.com/?linkingParam=%7B%22__roit%22%3A%220%22%2C%22__roiNonDirect%22%3A%22true%22%2C%22_ga%22%3A%22GA1.2.1879275701.1509040661%22%2C%22__roia%22%3A%22id%3D1879275701.1509040661%7Cfvisitdate%3D20171027%7Cfquery%3D%7Cfreferrer%3D%7Cflanding%3D%2F%22%2C%22__roicrmlite%22%3A%227%26t~N2R%26dS%20R%5C%22%2F!t%20%27%22%2C%22__roiz%22%3A%22clickdate%3D20171129%7Csource%3Dhs_email%7Cmedium%3Demail%7Ccampaign%3DTraining%20Emails%7Cadgroup%3D2%7Ccreative%3D%7Ckeyword%3D%7Cdevice%3D%7Cnetwork%3D%7Cquery%3D%7Creferrer%3D%7Clanding%3D%2Ftraining-confirmation-yes%22%2C%22_gat%22%3A%221%22%2C%22_gat_roll_cpc%22%3A%221%22%2C%22_gat_last_touch_roll%22%3A%221%22%2C%22_gat_first_touch_roll%22%3A%221%22%2C%22_gat_hcm%22%3A%221%22%2C%22_gat_hcm_cpc%22%3A%221%22%2C%22_gat_infini%22%3A%221%22%2C%22_gat_infini_cpc%22%3A%221%22%2C%22_gac_UA-420299-1%22%3A%221.1519664234.CjwKCAiA_c7UBRAjEiwApCZi8VvoIv7tFtxDXg8H9ShZHas78hpGJWRTrkrXLjK4y2_dp8uFZ85R4xoCHUwQAvD_BwE%22%2C%22_gac_UA-420299-9%22%3A%221.1519664234.CjwKCAiA_c7UBRAjEiwApCZi8VvoIv7tFtxDXg8H9ShZHas78hpGJWRTrkrXLjK4y2_dp8uFZ85R4xoCHUwQAvD_BwE%22%2C%22__roiCpc%22%3A%22true%22%2C%22_gid%22%3A%22GA1.2.739285839.1536772431%22%2C%22_gat_UA-420299-13%22%3A%221%22%7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Marilyn</dc:creator>
  <cp:lastModifiedBy>Manning, Marilyn</cp:lastModifiedBy>
  <cp:revision>4</cp:revision>
  <dcterms:created xsi:type="dcterms:W3CDTF">2020-09-02T18:07:00Z</dcterms:created>
  <dcterms:modified xsi:type="dcterms:W3CDTF">2020-09-03T00:00:00Z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Adobe InDesign CC 13.0 (Macintosh)</vt:lpwstr>
  </property>
  <property fmtid="{D5CDD505-2E9C-101B-9397-08002B2CF9AE}" pid="4" name="LastSaved">
    <vt:filetime>2018-03-09T00:00:00Z</vt:filetime>
  </property>
</Properties>
</file>